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>SYNTHETIC STRUCTURAL SPECIMEN — not a translation test</w:t>
      </w:r>
    </w:p>
    <w:p>
      <w:pPr>
        <w:outlineLvl w:val="0"/>
      </w:pPr>
      <w:r>
        <w:t>Inspection report</w:t>
      </w:r>
    </w:p>
    <w:p>
      <w:fldSimple w:instr="TOC \o &quot;1-3&quot; \h \u" w:dirty="true">
        <w:r>
          <w:t>Inspection report ... 9</w:t>
        </w:r>
      </w:fldSimple>
    </w:p>
    <w:p>
      <w:r>
        <w:t>Figure </w:t>
      </w:r>
      <w:fldSimple w:instr="SEQ Figure" w:dirty="true">
        <w:r>
          <w:t>1</w:t>
        </w:r>
      </w:fldSimple>
      <w:r>
        <w:t>: </w:t>
      </w:r>
      <w:bookmarkStart w:id="1" w:name="CaptionText"/>
      <w:r>
        <w:t>Inspection results</w:t>
      </w:r>
      <w:bookmarkEnd w:id="1"/>
    </w:p>
    <w:p>
      <w:r>
        <w:t>Caption reference: </w:t>
      </w:r>
      <w:fldSimple w:instr="REF CaptionText \h" w:dirty="true">
        <w:r>
          <w:t>Inspection results</w:t>
        </w:r>
      </w:fldSimple>
    </w:p>
    <w:p>
      <w:r>
        <w:t>Page reference: </w:t>
      </w:r>
      <w:fldSimple w:instr="PAGEREF CaptionText \h" w:dirty="true">
        <w:r>
          <w:t>9</w:t>
        </w:r>
      </w:fldSimple>
    </w:p>
    <w:p>
      <w:r>
        <w:t>Intentionally broken target: </w:t>
      </w:r>
      <w:fldSimple w:instr="REF MissingTarget" w:dirty="true">
        <w:r>
          <w:t>Placeholder, not a verified result</w:t>
        </w:r>
      </w:fldSimple>
    </w:p>
    <w:tbl>
      <w:tblPr/>
      <w:tblGrid>
        <w:gridCol w:w="2400"/>
        <w:gridCol w:w="2400"/>
        <w:gridCol w:w="2400"/>
      </w:tblGrid>
      <w:tr>
        <w:tc>
          <w:p>
            <w:r>
              <w:t>2</w:t>
            </w:r>
          </w:p>
        </w:tc>
        <w:tc>
          <w:p>
            <w:r>
              <w:t>3</w:t>
            </w:r>
          </w:p>
        </w:tc>
        <w:tc>
          <w:p>
            <w:fldSimple w:instr="=SUM(LEFT)" w:dirty="true">
              <w:r>
                <w:t>5</w:t>
              </w:r>
            </w:fldSimple>
          </w:p>
        </w:tc>
      </w:tr>
    </w:tbl>
    <w:sectPr>
      <w:headerReference w:type="default" r:id="rIdHeader"/>
      <w:pgSz w:w="12240" w:h="15840"/>
      <w:pgMar w:top="1440" w:bottom="1440" w:left="1440" w:right="1440" w:header="720" w:footer="720"/>
    </w:sectPr>
  </w:body>
</w:document>
</file>

<file path=word/header1.xml><?xml version="1.0" encoding="utf-8"?>
<w:hdr xmlns:w="http://schemas.openxmlformats.org/wordprocessingml/2006/main">
  <w:p>
    <w:r>
      <w:t>Page </w:t>
    </w:r>
    <w:fldSimple w:instr="PAGE" w:dirty="true">
      <w:r>
        <w:t>9</w:t>
      </w:r>
    </w:fldSimple>
  </w:p>
</w:hdr>
</file>

<file path=word/_rels/document.xml.rels><Relationships xmlns="http://schemas.openxmlformats.org/package/2006/relationships"><Relationship Id="rIdHeader" Type="http://schemas.openxmlformats.org/officeDocument/2006/relationships/header" Target="header1.xml"/></Relationships>
</file>